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2816" w14:textId="29DAD4DB" w:rsidR="0FB5956B" w:rsidRPr="00E8760B" w:rsidRDefault="00166117" w:rsidP="00E8760B">
      <w:pPr>
        <w:pStyle w:val="Heading1"/>
        <w:rPr>
          <w:sz w:val="20"/>
          <w:szCs w:val="18"/>
        </w:rPr>
      </w:pPr>
      <w:r>
        <w:t>Supporting our community in Chester</w:t>
      </w:r>
      <w:r w:rsidR="00E8760B">
        <w:br/>
      </w:r>
      <w:r w:rsidR="00E8760B" w:rsidRPr="00E8760B">
        <w:rPr>
          <w:color w:val="008C95"/>
          <w:sz w:val="36"/>
          <w:szCs w:val="36"/>
        </w:rPr>
        <w:t>Video transcript</w:t>
      </w:r>
    </w:p>
    <w:p w14:paraId="1794915B" w14:textId="77777777" w:rsidR="00E8760B" w:rsidRDefault="00927456" w:rsidP="00927456">
      <w:pPr>
        <w:pStyle w:val="Numberedlist"/>
        <w:rPr>
          <w:rFonts w:asciiTheme="minorHAnsi" w:hAnsiTheme="minorHAnsi" w:cstheme="minorHAnsi"/>
          <w:szCs w:val="24"/>
        </w:rPr>
      </w:pPr>
      <w:bookmarkStart w:id="0" w:name="_Hlk214878751"/>
      <w:r w:rsidRPr="00927456">
        <w:rPr>
          <w:rFonts w:asciiTheme="minorHAnsi" w:hAnsiTheme="minorHAnsi" w:cstheme="minorHAnsi"/>
          <w:szCs w:val="24"/>
        </w:rPr>
        <w:t xml:space="preserve">My name's John and I like coming here </w:t>
      </w:r>
      <w:proofErr w:type="gramStart"/>
      <w:r w:rsidRPr="00927456">
        <w:rPr>
          <w:rFonts w:asciiTheme="minorHAnsi" w:hAnsiTheme="minorHAnsi" w:cstheme="minorHAnsi"/>
          <w:szCs w:val="24"/>
        </w:rPr>
        <w:t>because of the fact that</w:t>
      </w:r>
      <w:proofErr w:type="gramEnd"/>
      <w:r w:rsidRPr="00927456">
        <w:rPr>
          <w:rFonts w:asciiTheme="minorHAnsi" w:hAnsiTheme="minorHAnsi" w:cstheme="minorHAnsi"/>
          <w:szCs w:val="24"/>
        </w:rPr>
        <w:t xml:space="preserve"> nowadays there's a lot of things that are expensive</w:t>
      </w:r>
      <w:r w:rsidR="00EA0AC1">
        <w:rPr>
          <w:rFonts w:asciiTheme="minorHAnsi" w:hAnsiTheme="minorHAnsi" w:cstheme="minorHAnsi"/>
          <w:szCs w:val="24"/>
        </w:rPr>
        <w:t>,</w:t>
      </w:r>
      <w:r w:rsidRPr="00927456">
        <w:rPr>
          <w:rFonts w:asciiTheme="minorHAnsi" w:hAnsiTheme="minorHAnsi" w:cstheme="minorHAnsi"/>
          <w:szCs w:val="24"/>
        </w:rPr>
        <w:t xml:space="preserve"> but </w:t>
      </w:r>
      <w:r w:rsidR="00EA0AC1">
        <w:rPr>
          <w:rFonts w:asciiTheme="minorHAnsi" w:hAnsiTheme="minorHAnsi" w:cstheme="minorHAnsi"/>
          <w:szCs w:val="24"/>
        </w:rPr>
        <w:t xml:space="preserve">for </w:t>
      </w:r>
      <w:r w:rsidRPr="00927456">
        <w:rPr>
          <w:rFonts w:asciiTheme="minorHAnsi" w:hAnsiTheme="minorHAnsi" w:cstheme="minorHAnsi"/>
          <w:szCs w:val="24"/>
        </w:rPr>
        <w:t>once there's somewhere that you can come for free and you can sit, you can have a drink, you can have a bit of cake</w:t>
      </w:r>
      <w:r w:rsidR="00EA0AC1">
        <w:rPr>
          <w:rFonts w:asciiTheme="minorHAnsi" w:hAnsiTheme="minorHAnsi" w:cstheme="minorHAnsi"/>
          <w:szCs w:val="24"/>
        </w:rPr>
        <w:t>.</w:t>
      </w:r>
      <w:r w:rsidRPr="00927456">
        <w:rPr>
          <w:rFonts w:asciiTheme="minorHAnsi" w:hAnsiTheme="minorHAnsi" w:cstheme="minorHAnsi"/>
          <w:szCs w:val="24"/>
        </w:rPr>
        <w:t xml:space="preserve"> </w:t>
      </w:r>
    </w:p>
    <w:p w14:paraId="4026398D" w14:textId="77777777" w:rsidR="00E8760B" w:rsidRDefault="00EA0AC1" w:rsidP="00927456">
      <w:pPr>
        <w:pStyle w:val="Numberedlis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="00927456" w:rsidRPr="00927456">
        <w:rPr>
          <w:rFonts w:asciiTheme="minorHAnsi" w:hAnsiTheme="minorHAnsi" w:cstheme="minorHAnsi"/>
          <w:szCs w:val="24"/>
        </w:rPr>
        <w:t xml:space="preserve">t's all calm because I'm currently waiting for my disability thing to be sorted. </w:t>
      </w:r>
    </w:p>
    <w:p w14:paraId="18D306DE" w14:textId="399910CC" w:rsidR="00927456" w:rsidRPr="00927456" w:rsidRDefault="00927456" w:rsidP="00927456">
      <w:pPr>
        <w:pStyle w:val="Numberedlist"/>
        <w:rPr>
          <w:rFonts w:asciiTheme="minorHAnsi" w:hAnsiTheme="minorHAnsi" w:cstheme="minorHAnsi"/>
          <w:szCs w:val="24"/>
        </w:rPr>
      </w:pPr>
      <w:r w:rsidRPr="00927456">
        <w:rPr>
          <w:rFonts w:asciiTheme="minorHAnsi" w:hAnsiTheme="minorHAnsi" w:cstheme="minorHAnsi"/>
          <w:szCs w:val="24"/>
        </w:rPr>
        <w:t>I don't have much in the way of money, so just being able to come down here and relax is ideal.</w:t>
      </w:r>
    </w:p>
    <w:p w14:paraId="5F6556D7" w14:textId="0C4D06C7" w:rsidR="00927456" w:rsidRPr="00927456" w:rsidRDefault="00927456" w:rsidP="00927456">
      <w:pPr>
        <w:pStyle w:val="Numberedlist"/>
        <w:rPr>
          <w:rFonts w:asciiTheme="minorHAnsi" w:hAnsiTheme="minorHAnsi" w:cstheme="minorHAnsi"/>
          <w:szCs w:val="24"/>
        </w:rPr>
      </w:pPr>
      <w:r w:rsidRPr="00927456">
        <w:rPr>
          <w:rFonts w:asciiTheme="minorHAnsi" w:eastAsia="Segoe UI" w:hAnsiTheme="minorHAnsi" w:cstheme="minorHAnsi"/>
          <w:color w:val="232330"/>
          <w:szCs w:val="24"/>
        </w:rPr>
        <w:t>Sanctuary is proud to support Crossroads Community Hub, a welcoming space at the heart of the community in Chester.</w:t>
      </w:r>
    </w:p>
    <w:p w14:paraId="70BD790A" w14:textId="77777777" w:rsidR="00E8760B" w:rsidRDefault="00927456" w:rsidP="00927456">
      <w:pPr>
        <w:pStyle w:val="Numberedlist"/>
        <w:rPr>
          <w:rFonts w:asciiTheme="minorHAnsi" w:hAnsiTheme="minorHAnsi" w:cstheme="minorHAnsi"/>
          <w:szCs w:val="24"/>
        </w:rPr>
      </w:pPr>
      <w:r w:rsidRPr="00927456">
        <w:rPr>
          <w:rFonts w:asciiTheme="minorHAnsi" w:hAnsiTheme="minorHAnsi" w:cstheme="minorHAnsi"/>
          <w:szCs w:val="24"/>
        </w:rPr>
        <w:t xml:space="preserve">Open three days a week, the Hub offers vital support to </w:t>
      </w:r>
      <w:proofErr w:type="gramStart"/>
      <w:r w:rsidRPr="00927456">
        <w:rPr>
          <w:rFonts w:asciiTheme="minorHAnsi" w:hAnsiTheme="minorHAnsi" w:cstheme="minorHAnsi"/>
          <w:szCs w:val="24"/>
        </w:rPr>
        <w:t>local residents</w:t>
      </w:r>
      <w:proofErr w:type="gramEnd"/>
      <w:r w:rsidRPr="00927456">
        <w:rPr>
          <w:rFonts w:asciiTheme="minorHAnsi" w:hAnsiTheme="minorHAnsi" w:cstheme="minorHAnsi"/>
          <w:szCs w:val="24"/>
        </w:rPr>
        <w:t>, including many from Sanctuary homes</w:t>
      </w:r>
      <w:r w:rsidR="00E8760B">
        <w:rPr>
          <w:rFonts w:asciiTheme="minorHAnsi" w:hAnsiTheme="minorHAnsi" w:cstheme="minorHAnsi"/>
          <w:szCs w:val="24"/>
        </w:rPr>
        <w:t>.</w:t>
      </w:r>
    </w:p>
    <w:p w14:paraId="2518E27E" w14:textId="6FC8B81E" w:rsidR="00927456" w:rsidRPr="00E8760B" w:rsidRDefault="00E8760B" w:rsidP="00927456">
      <w:pPr>
        <w:pStyle w:val="Numberedlist"/>
        <w:rPr>
          <w:rFonts w:asciiTheme="minorHAnsi" w:hAnsiTheme="minorHAnsi" w:cstheme="minorHAnsi"/>
          <w:szCs w:val="24"/>
        </w:rPr>
      </w:pPr>
      <w:r w:rsidRPr="00E8760B">
        <w:rPr>
          <w:rFonts w:asciiTheme="minorHAnsi" w:hAnsiTheme="minorHAnsi" w:cstheme="minorHAnsi"/>
          <w:szCs w:val="24"/>
        </w:rPr>
        <w:t>W</w:t>
      </w:r>
      <w:r w:rsidR="00927456" w:rsidRPr="00E8760B">
        <w:rPr>
          <w:rFonts w:asciiTheme="minorHAnsi" w:hAnsiTheme="minorHAnsi" w:cstheme="minorHAnsi"/>
          <w:szCs w:val="24"/>
        </w:rPr>
        <w:t>ith help from dedicated volunteers and partner organisations</w:t>
      </w:r>
      <w:r w:rsidRPr="00E8760B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v</w:t>
      </w:r>
      <w:r w:rsidR="00927456" w:rsidRPr="00E8760B">
        <w:rPr>
          <w:rFonts w:asciiTheme="minorHAnsi" w:eastAsia="Segoe UI" w:hAnsiTheme="minorHAnsi" w:cstheme="minorHAnsi"/>
          <w:color w:val="232330"/>
          <w:szCs w:val="24"/>
        </w:rPr>
        <w:t>isitors can access holistic advice, signposting to services, a food bank, clothes bank and a warm friendly cafe.</w:t>
      </w:r>
    </w:p>
    <w:p w14:paraId="4A599BF9" w14:textId="4E0BC8AB" w:rsidR="00927456" w:rsidRPr="00927456" w:rsidRDefault="00EA0AC1" w:rsidP="00927456">
      <w:pPr>
        <w:pStyle w:val="Numberedlis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927456" w:rsidRPr="00927456">
        <w:rPr>
          <w:rFonts w:asciiTheme="minorHAnsi" w:hAnsiTheme="minorHAnsi" w:cstheme="minorHAnsi"/>
          <w:szCs w:val="24"/>
        </w:rPr>
        <w:t>e are a food bank distribution centre, so we're set out like a supermarket and people that are experiencing food insecurity, financial hardship</w:t>
      </w:r>
      <w:r>
        <w:rPr>
          <w:rFonts w:asciiTheme="minorHAnsi" w:hAnsiTheme="minorHAnsi" w:cstheme="minorHAnsi"/>
          <w:szCs w:val="24"/>
        </w:rPr>
        <w:t>…</w:t>
      </w:r>
      <w:r w:rsidR="00927456" w:rsidRPr="00927456">
        <w:rPr>
          <w:rFonts w:asciiTheme="minorHAnsi" w:hAnsiTheme="minorHAnsi" w:cstheme="minorHAnsi"/>
          <w:szCs w:val="24"/>
        </w:rPr>
        <w:t xml:space="preserve"> they can come in, come round, come round with a volunteer pick and choose what food they'd like.</w:t>
      </w:r>
    </w:p>
    <w:p w14:paraId="0BB11B63" w14:textId="77777777" w:rsidR="00927456" w:rsidRPr="00927456" w:rsidRDefault="00927456" w:rsidP="00927456">
      <w:pPr>
        <w:pStyle w:val="Numberedlist"/>
        <w:rPr>
          <w:rFonts w:asciiTheme="minorHAnsi" w:hAnsiTheme="minorHAnsi" w:cstheme="minorHAnsi"/>
          <w:szCs w:val="24"/>
        </w:rPr>
      </w:pPr>
      <w:r w:rsidRPr="00927456">
        <w:rPr>
          <w:rFonts w:asciiTheme="minorHAnsi" w:hAnsiTheme="minorHAnsi" w:cstheme="minorHAnsi"/>
          <w:szCs w:val="24"/>
        </w:rPr>
        <w:t xml:space="preserve">We've got fresh fruit and </w:t>
      </w:r>
      <w:proofErr w:type="gramStart"/>
      <w:r w:rsidRPr="00927456">
        <w:rPr>
          <w:rFonts w:asciiTheme="minorHAnsi" w:hAnsiTheme="minorHAnsi" w:cstheme="minorHAnsi"/>
          <w:szCs w:val="24"/>
        </w:rPr>
        <w:t>veg</w:t>
      </w:r>
      <w:proofErr w:type="gramEnd"/>
      <w:r w:rsidRPr="00927456">
        <w:rPr>
          <w:rFonts w:asciiTheme="minorHAnsi" w:hAnsiTheme="minorHAnsi" w:cstheme="minorHAnsi"/>
          <w:szCs w:val="24"/>
        </w:rPr>
        <w:t>, we've got fresh bread and then we've got your cupboard staples.</w:t>
      </w:r>
    </w:p>
    <w:p w14:paraId="251D04FB" w14:textId="76D74F7D" w:rsidR="00E8760B" w:rsidRDefault="00927456" w:rsidP="00E8760B">
      <w:pPr>
        <w:pStyle w:val="Numberedlist"/>
        <w:rPr>
          <w:rFonts w:asciiTheme="minorHAnsi" w:hAnsiTheme="minorHAnsi" w:cstheme="minorHAnsi"/>
          <w:szCs w:val="24"/>
        </w:rPr>
      </w:pPr>
      <w:r w:rsidRPr="00927456">
        <w:rPr>
          <w:rFonts w:asciiTheme="minorHAnsi" w:hAnsiTheme="minorHAnsi" w:cstheme="minorHAnsi"/>
          <w:szCs w:val="24"/>
        </w:rPr>
        <w:t xml:space="preserve">Yeah, the other half of what we do is we're a community cafe and that is </w:t>
      </w:r>
      <w:proofErr w:type="gramStart"/>
      <w:r w:rsidRPr="00927456">
        <w:rPr>
          <w:rFonts w:asciiTheme="minorHAnsi" w:hAnsiTheme="minorHAnsi" w:cstheme="minorHAnsi"/>
          <w:szCs w:val="24"/>
        </w:rPr>
        <w:t>really there</w:t>
      </w:r>
      <w:proofErr w:type="gramEnd"/>
      <w:r w:rsidRPr="00927456">
        <w:rPr>
          <w:rFonts w:asciiTheme="minorHAnsi" w:hAnsiTheme="minorHAnsi" w:cstheme="minorHAnsi"/>
          <w:szCs w:val="24"/>
        </w:rPr>
        <w:t xml:space="preserve"> to try and combat social isolation</w:t>
      </w:r>
      <w:r w:rsidR="00E8760B">
        <w:rPr>
          <w:rFonts w:asciiTheme="minorHAnsi" w:hAnsiTheme="minorHAnsi" w:cstheme="minorHAnsi"/>
          <w:szCs w:val="24"/>
        </w:rPr>
        <w:t>.</w:t>
      </w:r>
    </w:p>
    <w:p w14:paraId="5F392469" w14:textId="157AAF17" w:rsidR="00927456" w:rsidRPr="00927456" w:rsidRDefault="00927456" w:rsidP="00927456">
      <w:pPr>
        <w:pStyle w:val="Numberedlist"/>
        <w:rPr>
          <w:rFonts w:asciiTheme="minorHAnsi" w:hAnsiTheme="minorHAnsi" w:cstheme="minorHAnsi"/>
          <w:szCs w:val="24"/>
        </w:rPr>
      </w:pPr>
      <w:r w:rsidRPr="00927456">
        <w:rPr>
          <w:rFonts w:asciiTheme="minorHAnsi" w:eastAsia="Segoe UI" w:hAnsiTheme="minorHAnsi" w:cstheme="minorHAnsi"/>
          <w:color w:val="232330"/>
          <w:szCs w:val="24"/>
        </w:rPr>
        <w:t>So</w:t>
      </w:r>
      <w:r w:rsidR="00E8760B">
        <w:rPr>
          <w:rFonts w:asciiTheme="minorHAnsi" w:eastAsia="Segoe UI" w:hAnsiTheme="minorHAnsi" w:cstheme="minorHAnsi"/>
          <w:color w:val="232330"/>
          <w:szCs w:val="24"/>
        </w:rPr>
        <w:t>,</w:t>
      </w:r>
      <w:r w:rsidRPr="00927456">
        <w:rPr>
          <w:rFonts w:asciiTheme="minorHAnsi" w:eastAsia="Segoe UI" w:hAnsiTheme="minorHAnsi" w:cstheme="minorHAnsi"/>
          <w:color w:val="232330"/>
          <w:szCs w:val="24"/>
        </w:rPr>
        <w:t xml:space="preserve"> everybody's welcome from the community.</w:t>
      </w:r>
    </w:p>
    <w:p w14:paraId="3D3B088D" w14:textId="77777777" w:rsidR="00927456" w:rsidRPr="00927456" w:rsidRDefault="00927456" w:rsidP="00927456">
      <w:pPr>
        <w:pStyle w:val="Numberedlist"/>
        <w:rPr>
          <w:rFonts w:asciiTheme="minorHAnsi" w:hAnsiTheme="minorHAnsi" w:cstheme="minorHAnsi"/>
          <w:szCs w:val="24"/>
        </w:rPr>
      </w:pPr>
      <w:r w:rsidRPr="00927456">
        <w:rPr>
          <w:rFonts w:asciiTheme="minorHAnsi" w:hAnsiTheme="minorHAnsi" w:cstheme="minorHAnsi"/>
          <w:szCs w:val="24"/>
        </w:rPr>
        <w:t>The hub currently has 40 volunteers who are helping to support around 35 households each week.</w:t>
      </w:r>
    </w:p>
    <w:p w14:paraId="76B4CC6A" w14:textId="77777777" w:rsidR="00E8760B" w:rsidRDefault="00927456" w:rsidP="00E8760B">
      <w:pPr>
        <w:pStyle w:val="Numberedlist"/>
        <w:rPr>
          <w:rFonts w:asciiTheme="minorHAnsi" w:hAnsiTheme="minorHAnsi" w:cstheme="minorHAnsi"/>
          <w:szCs w:val="24"/>
        </w:rPr>
      </w:pPr>
      <w:r w:rsidRPr="00927456">
        <w:rPr>
          <w:rFonts w:asciiTheme="minorHAnsi" w:hAnsiTheme="minorHAnsi" w:cstheme="minorHAnsi"/>
          <w:szCs w:val="24"/>
        </w:rPr>
        <w:t xml:space="preserve">I'm Becky and I work in the partnerships team and </w:t>
      </w:r>
      <w:proofErr w:type="gramStart"/>
      <w:r w:rsidR="00EA0AC1">
        <w:rPr>
          <w:rFonts w:asciiTheme="minorHAnsi" w:hAnsiTheme="minorHAnsi" w:cstheme="minorHAnsi"/>
          <w:szCs w:val="24"/>
        </w:rPr>
        <w:t>S</w:t>
      </w:r>
      <w:r w:rsidRPr="00927456">
        <w:rPr>
          <w:rFonts w:asciiTheme="minorHAnsi" w:hAnsiTheme="minorHAnsi" w:cstheme="minorHAnsi"/>
          <w:szCs w:val="24"/>
        </w:rPr>
        <w:t>anctuary</w:t>
      </w:r>
      <w:proofErr w:type="gramEnd"/>
      <w:r w:rsidRPr="00927456">
        <w:rPr>
          <w:rFonts w:asciiTheme="minorHAnsi" w:hAnsiTheme="minorHAnsi" w:cstheme="minorHAnsi"/>
          <w:szCs w:val="24"/>
        </w:rPr>
        <w:t xml:space="preserve"> and we've been supporting Crossroads for the past five years.</w:t>
      </w:r>
      <w:r w:rsidR="00EA0AC1">
        <w:rPr>
          <w:rFonts w:asciiTheme="minorHAnsi" w:hAnsiTheme="minorHAnsi" w:cstheme="minorHAnsi"/>
          <w:szCs w:val="24"/>
        </w:rPr>
        <w:t xml:space="preserve"> </w:t>
      </w:r>
    </w:p>
    <w:p w14:paraId="278D7284" w14:textId="3593807B" w:rsidR="00E8760B" w:rsidRDefault="00927456" w:rsidP="00E8760B">
      <w:pPr>
        <w:pStyle w:val="Numberedlist"/>
        <w:rPr>
          <w:rFonts w:asciiTheme="minorHAnsi" w:hAnsiTheme="minorHAnsi" w:cstheme="minorHAnsi"/>
          <w:szCs w:val="24"/>
        </w:rPr>
      </w:pPr>
      <w:r w:rsidRPr="00EA0AC1">
        <w:rPr>
          <w:rFonts w:asciiTheme="minorHAnsi" w:hAnsiTheme="minorHAnsi" w:cstheme="minorHAnsi"/>
          <w:szCs w:val="24"/>
        </w:rPr>
        <w:lastRenderedPageBreak/>
        <w:t>We've helped connect them with other organisations such as St Marks Debt Advice and Tomorrow's Women, which is a shelter for women.</w:t>
      </w:r>
    </w:p>
    <w:bookmarkEnd w:id="0"/>
    <w:p w14:paraId="25305362" w14:textId="2162D2E5" w:rsidR="00927456" w:rsidRPr="00E8760B" w:rsidRDefault="00927456" w:rsidP="00E8760B">
      <w:pPr>
        <w:pStyle w:val="Numberedlist"/>
        <w:rPr>
          <w:rFonts w:asciiTheme="minorHAnsi" w:hAnsiTheme="minorHAnsi" w:cstheme="minorHAnsi"/>
          <w:szCs w:val="24"/>
        </w:rPr>
      </w:pPr>
      <w:r w:rsidRPr="00927456">
        <w:t xml:space="preserve">You know, </w:t>
      </w:r>
      <w:r w:rsidR="00E8760B">
        <w:t xml:space="preserve">I </w:t>
      </w:r>
      <w:r w:rsidRPr="00927456">
        <w:t xml:space="preserve">come here </w:t>
      </w:r>
      <w:r w:rsidR="00E8760B">
        <w:t xml:space="preserve">for my </w:t>
      </w:r>
      <w:r w:rsidRPr="00927456">
        <w:t>coffees.</w:t>
      </w:r>
    </w:p>
    <w:p w14:paraId="589B6D4B" w14:textId="77777777" w:rsidR="00927456" w:rsidRPr="00927456" w:rsidRDefault="00927456" w:rsidP="00927456">
      <w:pPr>
        <w:pStyle w:val="Numberedlist"/>
        <w:rPr>
          <w:rFonts w:asciiTheme="minorHAnsi" w:hAnsiTheme="minorHAnsi" w:cstheme="minorHAnsi"/>
          <w:szCs w:val="24"/>
        </w:rPr>
      </w:pPr>
      <w:r w:rsidRPr="00927456">
        <w:rPr>
          <w:rFonts w:asciiTheme="minorHAnsi" w:eastAsia="Segoe UI" w:hAnsiTheme="minorHAnsi" w:cstheme="minorHAnsi"/>
          <w:color w:val="232330"/>
          <w:szCs w:val="24"/>
        </w:rPr>
        <w:t>I meet up with the people that I know and talk to them and I'm here till closing time.</w:t>
      </w:r>
    </w:p>
    <w:p w14:paraId="2503E053" w14:textId="03620B01" w:rsidR="00E8760B" w:rsidRDefault="00927456" w:rsidP="00927456">
      <w:pPr>
        <w:pStyle w:val="Numberedlist"/>
        <w:rPr>
          <w:rFonts w:asciiTheme="minorHAnsi" w:hAnsiTheme="minorHAnsi" w:cstheme="minorHAnsi"/>
          <w:szCs w:val="24"/>
        </w:rPr>
      </w:pPr>
      <w:r w:rsidRPr="00927456">
        <w:rPr>
          <w:rFonts w:asciiTheme="minorHAnsi" w:hAnsiTheme="minorHAnsi" w:cstheme="minorHAnsi"/>
          <w:szCs w:val="24"/>
        </w:rPr>
        <w:t xml:space="preserve">If you want to know more about Crossroads Community Hub, visit </w:t>
      </w:r>
      <w:hyperlink r:id="rId11" w:history="1">
        <w:r w:rsidRPr="00E8760B">
          <w:rPr>
            <w:rStyle w:val="Hyperlink"/>
            <w:rFonts w:asciiTheme="minorHAnsi" w:hAnsiTheme="minorHAnsi" w:cstheme="minorHAnsi"/>
          </w:rPr>
          <w:t>cchub.org.uk</w:t>
        </w:r>
      </w:hyperlink>
      <w:r w:rsidR="00E8760B">
        <w:rPr>
          <w:rFonts w:asciiTheme="minorHAnsi" w:hAnsiTheme="minorHAnsi" w:cstheme="minorHAnsi"/>
          <w:szCs w:val="24"/>
        </w:rPr>
        <w:t>.</w:t>
      </w:r>
    </w:p>
    <w:p w14:paraId="1649569A" w14:textId="4D30DF1D" w:rsidR="00927456" w:rsidRPr="00927456" w:rsidRDefault="00E8760B" w:rsidP="00927456">
      <w:pPr>
        <w:pStyle w:val="Numberedlis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</w:t>
      </w:r>
      <w:r w:rsidR="00927456" w:rsidRPr="00927456">
        <w:rPr>
          <w:rFonts w:asciiTheme="minorHAnsi" w:hAnsiTheme="minorHAnsi" w:cstheme="minorHAnsi"/>
          <w:szCs w:val="24"/>
        </w:rPr>
        <w:t>r if you would like to know more about how Sanctuary supports its communities, scan the QR code on screen or find the web address in the video description Sanctuary.</w:t>
      </w:r>
    </w:p>
    <w:p w14:paraId="6661EEA4" w14:textId="5D8BD5F1" w:rsidR="009422AC" w:rsidRDefault="00927456" w:rsidP="00927456">
      <w:pPr>
        <w:pStyle w:val="Numberedlist"/>
        <w:numPr>
          <w:ilvl w:val="0"/>
          <w:numId w:val="0"/>
        </w:numPr>
        <w:ind w:left="284"/>
      </w:pPr>
      <w:r>
        <w:rPr>
          <w:rFonts w:ascii="Segoe UI" w:eastAsia="Segoe UI" w:hAnsi="Segoe UI" w:cs="Segoe UI"/>
          <w:color w:val="5A5A71"/>
          <w:sz w:val="20"/>
          <w:szCs w:val="20"/>
        </w:rPr>
        <w:br/>
      </w:r>
    </w:p>
    <w:p w14:paraId="560CE776" w14:textId="77777777" w:rsidR="009422AC" w:rsidRDefault="009422AC" w:rsidP="009422AC">
      <w:pPr>
        <w:pStyle w:val="Numberedlist"/>
        <w:numPr>
          <w:ilvl w:val="0"/>
          <w:numId w:val="0"/>
        </w:numPr>
        <w:ind w:left="284" w:hanging="284"/>
      </w:pPr>
    </w:p>
    <w:p w14:paraId="48188A8F" w14:textId="77777777" w:rsidR="009422AC" w:rsidRDefault="009422AC" w:rsidP="001643BC">
      <w:pPr>
        <w:pStyle w:val="Numberedlist"/>
        <w:numPr>
          <w:ilvl w:val="0"/>
          <w:numId w:val="0"/>
        </w:numPr>
      </w:pPr>
      <w:r>
        <w:t xml:space="preserve">  </w:t>
      </w:r>
    </w:p>
    <w:p w14:paraId="708870FB" w14:textId="77777777" w:rsidR="009422AC" w:rsidRPr="009422AC" w:rsidRDefault="009422AC" w:rsidP="009422AC"/>
    <w:p w14:paraId="3D632FA4" w14:textId="77777777" w:rsidR="009422AC" w:rsidRPr="009422AC" w:rsidRDefault="009422AC" w:rsidP="009422AC">
      <w:pPr>
        <w:tabs>
          <w:tab w:val="left" w:pos="5740"/>
        </w:tabs>
      </w:pPr>
      <w:r>
        <w:tab/>
      </w:r>
    </w:p>
    <w:p w14:paraId="21277422" w14:textId="77777777" w:rsidR="009422AC" w:rsidRPr="009422AC" w:rsidRDefault="009422AC" w:rsidP="009422AC">
      <w:pPr>
        <w:tabs>
          <w:tab w:val="left" w:pos="5740"/>
        </w:tabs>
      </w:pPr>
    </w:p>
    <w:sectPr w:rsidR="009422AC" w:rsidRPr="009422AC" w:rsidSect="00E967B0">
      <w:headerReference w:type="default" r:id="rId12"/>
      <w:footerReference w:type="default" r:id="rId13"/>
      <w:headerReference w:type="first" r:id="rId14"/>
      <w:pgSz w:w="11906" w:h="16838"/>
      <w:pgMar w:top="2835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3AEBD" w14:textId="77777777" w:rsidR="00AA2B5E" w:rsidRDefault="00AA2B5E" w:rsidP="008F2DE4">
      <w:r>
        <w:separator/>
      </w:r>
    </w:p>
  </w:endnote>
  <w:endnote w:type="continuationSeparator" w:id="0">
    <w:p w14:paraId="1DCF3FF0" w14:textId="77777777" w:rsidR="00AA2B5E" w:rsidRDefault="00AA2B5E" w:rsidP="008F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BEBF" w14:textId="77777777" w:rsidR="00A30577" w:rsidRPr="009422AC" w:rsidRDefault="001643BC" w:rsidP="00A30577">
    <w:pPr>
      <w:pStyle w:val="Footer"/>
      <w:rPr>
        <w:b/>
        <w:bCs/>
        <w:color w:val="005F61"/>
      </w:rPr>
    </w:pPr>
    <w:r w:rsidRPr="001643BC">
      <w:rPr>
        <w:b/>
        <w:bCs/>
        <w:noProof/>
        <w:color w:val="005F61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33A2430" wp14:editId="288B0BF2">
              <wp:simplePos x="0" y="0"/>
              <wp:positionH relativeFrom="column">
                <wp:posOffset>3609340</wp:posOffset>
              </wp:positionH>
              <wp:positionV relativeFrom="paragraph">
                <wp:posOffset>8890</wp:posOffset>
              </wp:positionV>
              <wp:extent cx="2360930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07BC0" w14:textId="77777777" w:rsidR="001643BC" w:rsidRDefault="001643BC" w:rsidP="001643BC">
                          <w:pPr>
                            <w:pStyle w:val="Footer"/>
                            <w:jc w:val="right"/>
                          </w:pPr>
                          <w:r>
                            <w:t xml:space="preserve">Phone number   </w:t>
                          </w:r>
                          <w:r w:rsidRPr="001643BC">
                            <w:rPr>
                              <w:color w:val="0BB1A5" w:themeColor="accent2"/>
                            </w:rPr>
                            <w:t xml:space="preserve">|   </w:t>
                          </w:r>
                          <w:r>
                            <w:t>Email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3A24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4.2pt;margin-top:.7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" stroked="f">
              <v:textbox style="mso-fit-shape-to-text:t" inset="0,0,0,0">
                <w:txbxContent>
                  <w:p w14:paraId="19F07BC0" w14:textId="77777777" w:rsidR="001643BC" w:rsidRDefault="001643BC" w:rsidP="001643BC">
                    <w:pPr>
                      <w:pStyle w:val="Footer"/>
                      <w:jc w:val="right"/>
                    </w:pPr>
                    <w:r>
                      <w:t xml:space="preserve">Phone number   </w:t>
                    </w:r>
                    <w:r w:rsidRPr="001643BC">
                      <w:rPr>
                        <w:color w:val="0BB1A5" w:themeColor="accent2"/>
                      </w:rPr>
                      <w:t xml:space="preserve">|   </w:t>
                    </w:r>
                    <w:r>
                      <w:t>Email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2AC" w:rsidRPr="009422AC">
      <w:rPr>
        <w:b/>
        <w:bCs/>
        <w:color w:val="005F61"/>
      </w:rPr>
      <w:t>www.sanctuary.co.uk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E051" w14:textId="77777777" w:rsidR="00AA2B5E" w:rsidRDefault="00AA2B5E" w:rsidP="008F2DE4">
      <w:r>
        <w:separator/>
      </w:r>
    </w:p>
  </w:footnote>
  <w:footnote w:type="continuationSeparator" w:id="0">
    <w:p w14:paraId="6E667BB8" w14:textId="77777777" w:rsidR="00AA2B5E" w:rsidRDefault="00AA2B5E" w:rsidP="008F2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5A5A" w14:textId="77777777" w:rsidR="008F2DE4" w:rsidRDefault="00A30577" w:rsidP="008F2DE4">
    <w:pPr>
      <w:pStyle w:val="Header"/>
    </w:pPr>
    <w:r>
      <w:t> </w:t>
    </w:r>
    <w:r w:rsidR="008F2DE4">
      <w:rPr>
        <w:noProof/>
      </w:rPr>
      <w:drawing>
        <wp:anchor distT="0" distB="0" distL="114300" distR="114300" simplePos="0" relativeHeight="251658240" behindDoc="0" locked="0" layoutInCell="1" allowOverlap="1" wp14:anchorId="1A945A3E" wp14:editId="4856C115">
          <wp:simplePos x="0" y="0"/>
          <wp:positionH relativeFrom="column">
            <wp:posOffset>-89980</wp:posOffset>
          </wp:positionH>
          <wp:positionV relativeFrom="paragraph">
            <wp:posOffset>233680</wp:posOffset>
          </wp:positionV>
          <wp:extent cx="1650670" cy="353715"/>
          <wp:effectExtent l="0" t="0" r="0" b="8255"/>
          <wp:wrapNone/>
          <wp:docPr id="22" name="Picture 22" descr="A picture containing graphics, font, graphic design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s, font, graphic design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670" cy="35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EE2A" w14:textId="77777777" w:rsidR="00075BD6" w:rsidRDefault="00075BD6" w:rsidP="00075BD6">
    <w:pPr>
      <w:pStyle w:val="Header"/>
      <w:rPr>
        <w:noProof/>
      </w:rPr>
    </w:pPr>
  </w:p>
  <w:p w14:paraId="7630A0CA" w14:textId="77777777" w:rsidR="00075BD6" w:rsidRPr="00075BD6" w:rsidRDefault="003C67DD" w:rsidP="00075BD6">
    <w:pPr>
      <w:pStyle w:val="Header"/>
    </w:pPr>
    <w:r>
      <w:rPr>
        <w:noProof/>
      </w:rPr>
      <w:drawing>
        <wp:inline distT="0" distB="0" distL="0" distR="0" wp14:anchorId="795619D4" wp14:editId="7729CED3">
          <wp:extent cx="1485900" cy="372366"/>
          <wp:effectExtent l="0" t="0" r="0" b="8890"/>
          <wp:docPr id="1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321" cy="380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32.4pt;height:647.25pt" o:bullet="t">
        <v:imagedata r:id="rId1" o:title="Green Chevron - right"/>
      </v:shape>
    </w:pict>
  </w:numPicBullet>
  <w:numPicBullet w:numPicBulletId="1">
    <w:pict>
      <v:shape id="_x0000_i1059" type="#_x0000_t75" style="width:332.4pt;height:647.25pt" o:bullet="t">
        <v:imagedata r:id="rId2" o:title="Bright Green Chevron - right"/>
      </v:shape>
    </w:pict>
  </w:numPicBullet>
  <w:abstractNum w:abstractNumId="0" w15:restartNumberingAfterBreak="0">
    <w:nsid w:val="009C0BE6"/>
    <w:multiLevelType w:val="hybridMultilevel"/>
    <w:tmpl w:val="5FAA76A0"/>
    <w:lvl w:ilvl="0" w:tplc="347499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94D44"/>
    <w:multiLevelType w:val="hybridMultilevel"/>
    <w:tmpl w:val="958207B0"/>
    <w:lvl w:ilvl="0" w:tplc="49363562">
      <w:start w:val="1"/>
      <w:numFmt w:val="decimal"/>
      <w:pStyle w:val="Numberedlist"/>
      <w:lvlText w:val="%1."/>
      <w:lvlJc w:val="left"/>
      <w:pPr>
        <w:ind w:left="1856" w:hanging="360"/>
      </w:pPr>
      <w:rPr>
        <w:rFonts w:ascii="Arial" w:hAnsi="Arial" w:hint="default"/>
        <w:b/>
        <w:i w:val="0"/>
        <w:color w:val="02B0A4"/>
        <w:sz w:val="22"/>
      </w:rPr>
    </w:lvl>
    <w:lvl w:ilvl="1" w:tplc="FFFFFFFF">
      <w:start w:val="1"/>
      <w:numFmt w:val="lowerLetter"/>
      <w:lvlText w:val="%2."/>
      <w:lvlJc w:val="left"/>
      <w:pPr>
        <w:ind w:left="2576" w:hanging="360"/>
      </w:pPr>
    </w:lvl>
    <w:lvl w:ilvl="2" w:tplc="FFFFFFFF">
      <w:start w:val="1"/>
      <w:numFmt w:val="lowerRoman"/>
      <w:lvlText w:val="%3."/>
      <w:lvlJc w:val="right"/>
      <w:pPr>
        <w:ind w:left="3296" w:hanging="180"/>
      </w:pPr>
    </w:lvl>
    <w:lvl w:ilvl="3" w:tplc="FFFFFFFF" w:tentative="1">
      <w:start w:val="1"/>
      <w:numFmt w:val="decimal"/>
      <w:lvlText w:val="%4."/>
      <w:lvlJc w:val="left"/>
      <w:pPr>
        <w:ind w:left="4016" w:hanging="360"/>
      </w:pPr>
    </w:lvl>
    <w:lvl w:ilvl="4" w:tplc="FFFFFFFF" w:tentative="1">
      <w:start w:val="1"/>
      <w:numFmt w:val="lowerLetter"/>
      <w:lvlText w:val="%5."/>
      <w:lvlJc w:val="left"/>
      <w:pPr>
        <w:ind w:left="4736" w:hanging="360"/>
      </w:pPr>
    </w:lvl>
    <w:lvl w:ilvl="5" w:tplc="FFFFFFFF" w:tentative="1">
      <w:start w:val="1"/>
      <w:numFmt w:val="lowerRoman"/>
      <w:lvlText w:val="%6."/>
      <w:lvlJc w:val="right"/>
      <w:pPr>
        <w:ind w:left="5456" w:hanging="180"/>
      </w:pPr>
    </w:lvl>
    <w:lvl w:ilvl="6" w:tplc="FFFFFFFF" w:tentative="1">
      <w:start w:val="1"/>
      <w:numFmt w:val="decimal"/>
      <w:lvlText w:val="%7."/>
      <w:lvlJc w:val="left"/>
      <w:pPr>
        <w:ind w:left="6176" w:hanging="360"/>
      </w:pPr>
    </w:lvl>
    <w:lvl w:ilvl="7" w:tplc="FFFFFFFF" w:tentative="1">
      <w:start w:val="1"/>
      <w:numFmt w:val="lowerLetter"/>
      <w:lvlText w:val="%8."/>
      <w:lvlJc w:val="left"/>
      <w:pPr>
        <w:ind w:left="6896" w:hanging="360"/>
      </w:pPr>
    </w:lvl>
    <w:lvl w:ilvl="8" w:tplc="FFFFFFFF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0AD54B8B"/>
    <w:multiLevelType w:val="hybridMultilevel"/>
    <w:tmpl w:val="C7464BAC"/>
    <w:lvl w:ilvl="0" w:tplc="69EE296E">
      <w:start w:val="1"/>
      <w:numFmt w:val="bullet"/>
      <w:pStyle w:val="ListParagraph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9055AB"/>
    <w:multiLevelType w:val="hybridMultilevel"/>
    <w:tmpl w:val="49665CAA"/>
    <w:lvl w:ilvl="0" w:tplc="7E7266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009A44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16A8A"/>
    <w:multiLevelType w:val="hybridMultilevel"/>
    <w:tmpl w:val="2EEEDA4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0AE8CA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B2ED0"/>
    <w:multiLevelType w:val="hybridMultilevel"/>
    <w:tmpl w:val="63F070C6"/>
    <w:lvl w:ilvl="0" w:tplc="CF463E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891658">
    <w:abstractNumId w:val="0"/>
  </w:num>
  <w:num w:numId="2" w16cid:durableId="216431071">
    <w:abstractNumId w:val="5"/>
  </w:num>
  <w:num w:numId="3" w16cid:durableId="2098019929">
    <w:abstractNumId w:val="4"/>
  </w:num>
  <w:num w:numId="4" w16cid:durableId="1075512567">
    <w:abstractNumId w:val="3"/>
  </w:num>
  <w:num w:numId="5" w16cid:durableId="1225679438">
    <w:abstractNumId w:val="2"/>
  </w:num>
  <w:num w:numId="6" w16cid:durableId="1778212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17"/>
    <w:rsid w:val="00075BD6"/>
    <w:rsid w:val="000915E5"/>
    <w:rsid w:val="000B7C7A"/>
    <w:rsid w:val="000C00F5"/>
    <w:rsid w:val="001643BC"/>
    <w:rsid w:val="00166117"/>
    <w:rsid w:val="002E3789"/>
    <w:rsid w:val="003A485C"/>
    <w:rsid w:val="003B4815"/>
    <w:rsid w:val="003C67DD"/>
    <w:rsid w:val="00404FF7"/>
    <w:rsid w:val="004360CD"/>
    <w:rsid w:val="00466ACE"/>
    <w:rsid w:val="00504438"/>
    <w:rsid w:val="007035BD"/>
    <w:rsid w:val="008B583F"/>
    <w:rsid w:val="008D1524"/>
    <w:rsid w:val="008F2DE4"/>
    <w:rsid w:val="00927456"/>
    <w:rsid w:val="009319DE"/>
    <w:rsid w:val="009422AC"/>
    <w:rsid w:val="009823F7"/>
    <w:rsid w:val="009B77B1"/>
    <w:rsid w:val="00A30577"/>
    <w:rsid w:val="00AA2B5E"/>
    <w:rsid w:val="00B40CAF"/>
    <w:rsid w:val="00B557AA"/>
    <w:rsid w:val="00B77050"/>
    <w:rsid w:val="00B955D8"/>
    <w:rsid w:val="00C804CC"/>
    <w:rsid w:val="00C94EA9"/>
    <w:rsid w:val="00DC2E40"/>
    <w:rsid w:val="00E554F9"/>
    <w:rsid w:val="00E572C0"/>
    <w:rsid w:val="00E72442"/>
    <w:rsid w:val="00E8760B"/>
    <w:rsid w:val="00E967B0"/>
    <w:rsid w:val="00EA0AC1"/>
    <w:rsid w:val="00F00494"/>
    <w:rsid w:val="0FB5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188A5"/>
  <w15:chartTrackingRefBased/>
  <w15:docId w15:val="{0EA0529B-41F0-4D8F-ACAD-5BD2ABD4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ACE"/>
    <w:pPr>
      <w:spacing w:line="340" w:lineRule="exact"/>
    </w:pPr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0CD"/>
    <w:pPr>
      <w:spacing w:after="120" w:line="620" w:lineRule="exact"/>
      <w:outlineLvl w:val="0"/>
    </w:pPr>
    <w:rPr>
      <w:b/>
      <w:bCs/>
      <w:color w:val="005F61"/>
      <w:sz w:val="56"/>
      <w:szCs w:val="52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4360CD"/>
    <w:pPr>
      <w:outlineLvl w:val="1"/>
    </w:p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360CD"/>
    <w:pPr>
      <w:spacing w:before="360" w:line="420" w:lineRule="exact"/>
      <w:outlineLvl w:val="2"/>
    </w:pPr>
    <w:rPr>
      <w:sz w:val="36"/>
      <w:szCs w:val="3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4360CD"/>
    <w:pPr>
      <w:spacing w:before="0" w:after="120" w:line="380" w:lineRule="exact"/>
      <w:outlineLvl w:val="3"/>
    </w:pPr>
    <w:rPr>
      <w:sz w:val="28"/>
      <w:szCs w:val="28"/>
    </w:rPr>
  </w:style>
  <w:style w:type="paragraph" w:styleId="Heading5">
    <w:name w:val="heading 5"/>
    <w:basedOn w:val="Heading3"/>
    <w:next w:val="Normal"/>
    <w:link w:val="Heading5Char"/>
    <w:uiPriority w:val="9"/>
    <w:unhideWhenUsed/>
    <w:qFormat/>
    <w:rsid w:val="004360CD"/>
    <w:pPr>
      <w:spacing w:before="0" w:line="380" w:lineRule="exact"/>
      <w:outlineLvl w:val="4"/>
    </w:pPr>
    <w:rPr>
      <w:color w:val="0BB1A5" w:themeColor="accen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DE4"/>
  </w:style>
  <w:style w:type="paragraph" w:styleId="Footer">
    <w:name w:val="footer"/>
    <w:basedOn w:val="Normal"/>
    <w:link w:val="FooterChar"/>
    <w:uiPriority w:val="99"/>
    <w:unhideWhenUsed/>
    <w:qFormat/>
    <w:rsid w:val="00466ACE"/>
    <w:pPr>
      <w:tabs>
        <w:tab w:val="center" w:pos="4513"/>
        <w:tab w:val="right" w:pos="9026"/>
      </w:tabs>
      <w:spacing w:after="0" w:line="240" w:lineRule="auto"/>
    </w:pPr>
    <w:rPr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6ACE"/>
    <w:rPr>
      <w:rFonts w:ascii="Arial" w:hAnsi="Arial" w:cs="Arial"/>
      <w:sz w:val="20"/>
      <w:szCs w:val="18"/>
    </w:rPr>
  </w:style>
  <w:style w:type="paragraph" w:styleId="NoSpacing">
    <w:name w:val="No Spacing"/>
    <w:basedOn w:val="Normal"/>
    <w:link w:val="NoSpacingChar"/>
    <w:uiPriority w:val="1"/>
    <w:qFormat/>
    <w:rsid w:val="008F2DE4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4360CD"/>
    <w:rPr>
      <w:rFonts w:ascii="Arial" w:hAnsi="Arial" w:cs="Arial"/>
      <w:b/>
      <w:bCs/>
      <w:color w:val="005F61"/>
      <w:sz w:val="5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360CD"/>
    <w:rPr>
      <w:rFonts w:ascii="Arial" w:hAnsi="Arial" w:cs="Arial"/>
      <w:b/>
      <w:bCs/>
      <w:color w:val="008C95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4360CD"/>
    <w:rPr>
      <w:rFonts w:ascii="Arial" w:hAnsi="Arial" w:cs="Arial"/>
      <w:b/>
      <w:bCs/>
      <w:color w:val="005F61"/>
      <w:sz w:val="36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466ACE"/>
  </w:style>
  <w:style w:type="character" w:customStyle="1" w:styleId="TitleChar">
    <w:name w:val="Title Char"/>
    <w:basedOn w:val="DefaultParagraphFont"/>
    <w:link w:val="Title"/>
    <w:uiPriority w:val="10"/>
    <w:rsid w:val="00466ACE"/>
    <w:rPr>
      <w:rFonts w:ascii="Arial" w:hAnsi="Arial" w:cs="Arial"/>
      <w:b/>
      <w:bCs/>
      <w:color w:val="005F61"/>
      <w:sz w:val="56"/>
      <w:szCs w:val="52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466ACE"/>
    <w:pPr>
      <w:spacing w:before="120" w:after="360" w:line="520" w:lineRule="exact"/>
    </w:pPr>
    <w:rPr>
      <w:color w:val="008C95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466ACE"/>
    <w:rPr>
      <w:rFonts w:ascii="Arial" w:hAnsi="Arial" w:cs="Arial"/>
      <w:b/>
      <w:bCs/>
      <w:color w:val="008C95"/>
      <w:sz w:val="44"/>
      <w:szCs w:val="44"/>
    </w:rPr>
  </w:style>
  <w:style w:type="character" w:styleId="Strong">
    <w:name w:val="Strong"/>
    <w:uiPriority w:val="22"/>
    <w:qFormat/>
    <w:rsid w:val="00E72442"/>
    <w:rPr>
      <w:b/>
      <w:bCs/>
    </w:rPr>
  </w:style>
  <w:style w:type="paragraph" w:styleId="ListParagraph">
    <w:name w:val="List Paragraph"/>
    <w:basedOn w:val="NoSpacing"/>
    <w:link w:val="ListParagraphChar"/>
    <w:uiPriority w:val="34"/>
    <w:qFormat/>
    <w:rsid w:val="003C67DD"/>
    <w:pPr>
      <w:numPr>
        <w:numId w:val="5"/>
      </w:numPr>
      <w:spacing w:after="120"/>
      <w:ind w:left="284" w:hanging="284"/>
    </w:pPr>
  </w:style>
  <w:style w:type="paragraph" w:customStyle="1" w:styleId="Numberedlist">
    <w:name w:val="Numbered list"/>
    <w:basedOn w:val="ListParagraph"/>
    <w:link w:val="NumberedlistChar"/>
    <w:qFormat/>
    <w:rsid w:val="003C67DD"/>
    <w:pPr>
      <w:numPr>
        <w:numId w:val="6"/>
      </w:numPr>
      <w:ind w:left="284" w:hanging="284"/>
    </w:pPr>
  </w:style>
  <w:style w:type="paragraph" w:customStyle="1" w:styleId="Intro">
    <w:name w:val="Intro"/>
    <w:basedOn w:val="Normal"/>
    <w:link w:val="IntroChar"/>
    <w:rsid w:val="00C804CC"/>
    <w:pPr>
      <w:spacing w:line="380" w:lineRule="exact"/>
    </w:pPr>
    <w:rPr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rsid w:val="00C804CC"/>
    <w:rPr>
      <w:rFonts w:ascii="Arial" w:hAnsi="Arial" w:cs="Arial"/>
    </w:rPr>
  </w:style>
  <w:style w:type="character" w:customStyle="1" w:styleId="ListParagraphChar">
    <w:name w:val="List Paragraph Char"/>
    <w:basedOn w:val="NoSpacingChar"/>
    <w:link w:val="ListParagraph"/>
    <w:uiPriority w:val="34"/>
    <w:rsid w:val="003C67DD"/>
    <w:rPr>
      <w:rFonts w:ascii="Arial" w:hAnsi="Arial" w:cs="Arial"/>
    </w:rPr>
  </w:style>
  <w:style w:type="character" w:customStyle="1" w:styleId="NumberedlistChar">
    <w:name w:val="Numbered list Char"/>
    <w:basedOn w:val="ListParagraphChar"/>
    <w:link w:val="Numberedlist"/>
    <w:rsid w:val="003C67DD"/>
    <w:rPr>
      <w:rFonts w:ascii="Arial" w:hAnsi="Arial" w:cs="Arial"/>
    </w:rPr>
  </w:style>
  <w:style w:type="character" w:styleId="Hyperlink">
    <w:name w:val="Hyperlink"/>
    <w:uiPriority w:val="99"/>
    <w:unhideWhenUsed/>
    <w:qFormat/>
    <w:rsid w:val="00C804CC"/>
    <w:rPr>
      <w:color w:val="005F61"/>
      <w:sz w:val="24"/>
      <w:szCs w:val="24"/>
    </w:rPr>
  </w:style>
  <w:style w:type="character" w:customStyle="1" w:styleId="IntroChar">
    <w:name w:val="Intro Char"/>
    <w:basedOn w:val="DefaultParagraphFont"/>
    <w:link w:val="Intro"/>
    <w:rsid w:val="00C804CC"/>
    <w:rPr>
      <w:rFonts w:ascii="Arial" w:hAnsi="Arial" w:cs="Arial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804C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360CD"/>
    <w:rPr>
      <w:rFonts w:ascii="Arial" w:hAnsi="Arial" w:cs="Arial"/>
      <w:b/>
      <w:bCs/>
      <w:color w:val="008C9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360CD"/>
    <w:rPr>
      <w:rFonts w:ascii="Arial" w:hAnsi="Arial" w:cs="Arial"/>
      <w:b/>
      <w:bCs/>
      <w:color w:val="0BB1A5" w:themeColor="accen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hub.org.u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stein\Downloads\GROUP%20-%20Simple%20Document%20(2).dotx" TargetMode="External"/></Relationships>
</file>

<file path=word/theme/theme1.xml><?xml version="1.0" encoding="utf-8"?>
<a:theme xmlns:a="http://schemas.openxmlformats.org/drawingml/2006/main" name="Sanctuary Group">
  <a:themeElements>
    <a:clrScheme name="Sanctuary Group">
      <a:dk1>
        <a:sysClr val="windowText" lastClr="000000"/>
      </a:dk1>
      <a:lt1>
        <a:sysClr val="window" lastClr="FFFFFF"/>
      </a:lt1>
      <a:dk2>
        <a:srgbClr val="005F63"/>
      </a:dk2>
      <a:lt2>
        <a:srgbClr val="E7E6E6"/>
      </a:lt2>
      <a:accent1>
        <a:srgbClr val="005F63"/>
      </a:accent1>
      <a:accent2>
        <a:srgbClr val="0BB1A5"/>
      </a:accent2>
      <a:accent3>
        <a:srgbClr val="C4D600"/>
      </a:accent3>
      <a:accent4>
        <a:srgbClr val="00909D"/>
      </a:accent4>
      <a:accent5>
        <a:srgbClr val="00648B"/>
      </a:accent5>
      <a:accent6>
        <a:srgbClr val="477EC0"/>
      </a:accent6>
      <a:hlink>
        <a:srgbClr val="000000"/>
      </a:hlink>
      <a:folHlink>
        <a:srgbClr val="000000"/>
      </a:folHlink>
    </a:clrScheme>
    <a:fontScheme name="Sanctuary 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nctuary Group" id="{86656AB0-192A-40F1-8415-D5301340EFBE}" vid="{4C4C6A39-9855-4BB5-96AE-6BEB1CE8ED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Type xmlns="c6c8e4b1-540e-41f5-9ec0-0208132f0ca8">Word</TemplateType>
    <Businessarea xmlns="c6c8e4b1-540e-41f5-9ec0-0208132f0ca8">Sanctuary Group</Businessar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6F54BB5D64459BA8AD22DFEE9627" ma:contentTypeVersion="6" ma:contentTypeDescription="Create a new document." ma:contentTypeScope="" ma:versionID="c0434599c13adb162dc6358acd07b4e7">
  <xsd:schema xmlns:xsd="http://www.w3.org/2001/XMLSchema" xmlns:xs="http://www.w3.org/2001/XMLSchema" xmlns:p="http://schemas.microsoft.com/office/2006/metadata/properties" xmlns:ns2="c6c8e4b1-540e-41f5-9ec0-0208132f0ca8" targetNamespace="http://schemas.microsoft.com/office/2006/metadata/properties" ma:root="true" ma:fieldsID="721deb9becf5eabb11275598ac64a5b7" ns2:_="">
    <xsd:import namespace="c6c8e4b1-540e-41f5-9ec0-0208132f0c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emplateType" minOccurs="0"/>
                <xsd:element ref="ns2:Business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e4b1-540e-41f5-9ec0-0208132f0c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mplateType" ma:index="12" nillable="true" ma:displayName="Template Type" ma:format="Dropdown" ma:internalName="TemplateType">
      <xsd:simpleType>
        <xsd:restriction base="dms:Text">
          <xsd:maxLength value="255"/>
        </xsd:restriction>
      </xsd:simpleType>
    </xsd:element>
    <xsd:element name="Businessarea" ma:index="13" nillable="true" ma:displayName="Business area" ma:format="Dropdown" ma:internalName="Business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6BEC5-8F8F-42BE-8C03-600DBAF1A1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135AE-1D44-4A6C-A181-82DC412FE44B}">
  <ds:schemaRefs>
    <ds:schemaRef ds:uri="http://schemas.microsoft.com/office/2006/metadata/properties"/>
    <ds:schemaRef ds:uri="http://schemas.microsoft.com/office/infopath/2007/PartnerControls"/>
    <ds:schemaRef ds:uri="c6c8e4b1-540e-41f5-9ec0-0208132f0ca8"/>
  </ds:schemaRefs>
</ds:datastoreItem>
</file>

<file path=customXml/itemProps3.xml><?xml version="1.0" encoding="utf-8"?>
<ds:datastoreItem xmlns:ds="http://schemas.openxmlformats.org/officeDocument/2006/customXml" ds:itemID="{85E0A3C9-2F26-4D4D-B6E7-74509C0BFF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4C6A5-7B6A-494A-9B9F-582C4A8A2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e4b1-540e-41f5-9ec0-0208132f0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 - Simple Document (2)</Template>
  <TotalTime>0</TotalTime>
  <Pages>2</Pages>
  <Words>385</Words>
  <Characters>1762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Sanctuary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Stein</dc:creator>
  <cp:keywords/>
  <dc:description/>
  <cp:lastModifiedBy>Aaron O'Keefe</cp:lastModifiedBy>
  <cp:revision>2</cp:revision>
  <dcterms:created xsi:type="dcterms:W3CDTF">2025-11-24T12:40:00Z</dcterms:created>
  <dcterms:modified xsi:type="dcterms:W3CDTF">2025-11-24T12:40:00Z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0x01010072C56F54BB5D64459BA8AD22DFEE9627</vt:lpwstr>
  </property>
</Properties>
</file>